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7D27A8" w:rsidP="009A73C8">
      <w:pPr>
        <w:pBdr>
          <w:bottom w:val="single" w:sz="12" w:space="1" w:color="auto"/>
        </w:pBd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 </w:t>
      </w:r>
    </w:p>
    <w:p w:rsidR="00822736" w:rsidRDefault="00822736">
      <w:pPr>
        <w:rPr>
          <w:sz w:val="28"/>
          <w:szCs w:val="28"/>
        </w:rPr>
      </w:pPr>
    </w:p>
    <w:p w:rsidR="00F95983" w:rsidRDefault="007D27A8" w:rsidP="0060104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D7A70">
        <w:rPr>
          <w:sz w:val="28"/>
          <w:szCs w:val="28"/>
        </w:rPr>
        <w:t>03</w:t>
      </w:r>
      <w:r w:rsidR="0060104C">
        <w:rPr>
          <w:sz w:val="28"/>
          <w:szCs w:val="28"/>
        </w:rPr>
        <w:t xml:space="preserve"> </w:t>
      </w:r>
      <w:r w:rsidR="005D7A70">
        <w:rPr>
          <w:sz w:val="28"/>
          <w:szCs w:val="28"/>
        </w:rPr>
        <w:t xml:space="preserve">августа </w:t>
      </w:r>
      <w:r w:rsidR="0060104C">
        <w:rPr>
          <w:sz w:val="28"/>
          <w:szCs w:val="28"/>
        </w:rPr>
        <w:t>201</w:t>
      </w:r>
      <w:r w:rsidR="004A6833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 </w:t>
      </w:r>
      <w:r w:rsidR="005D7A70">
        <w:rPr>
          <w:sz w:val="28"/>
          <w:szCs w:val="28"/>
        </w:rPr>
        <w:t>39</w:t>
      </w:r>
    </w:p>
    <w:p w:rsidR="00F95983" w:rsidRDefault="007D27A8" w:rsidP="0060104C">
      <w:pPr>
        <w:rPr>
          <w:sz w:val="28"/>
          <w:szCs w:val="28"/>
        </w:rPr>
      </w:pPr>
      <w:r>
        <w:rPr>
          <w:sz w:val="28"/>
          <w:szCs w:val="28"/>
        </w:rPr>
        <w:t>с. Архангельское</w:t>
      </w:r>
      <w:r>
        <w:rPr>
          <w:sz w:val="28"/>
          <w:szCs w:val="28"/>
        </w:rPr>
        <w:tab/>
      </w:r>
    </w:p>
    <w:p w:rsidR="00442915" w:rsidRDefault="00442915" w:rsidP="0060104C">
      <w:pPr>
        <w:rPr>
          <w:sz w:val="28"/>
          <w:szCs w:val="28"/>
        </w:rPr>
      </w:pPr>
    </w:p>
    <w:p w:rsidR="00F4586D" w:rsidRDefault="00F4586D" w:rsidP="0060104C">
      <w:pPr>
        <w:rPr>
          <w:sz w:val="28"/>
          <w:szCs w:val="28"/>
        </w:rPr>
      </w:pPr>
    </w:p>
    <w:p w:rsidR="00442915" w:rsidRDefault="00442915" w:rsidP="00442915">
      <w:pPr>
        <w:ind w:right="38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Кодекса этики и служебного поведения </w:t>
      </w:r>
      <w:r>
        <w:rPr>
          <w:color w:val="000000"/>
          <w:sz w:val="28"/>
          <w:szCs w:val="21"/>
        </w:rPr>
        <w:t xml:space="preserve">работников, замещающих должности, не отнесенные к должностям муниципальной службы </w:t>
      </w:r>
      <w:r w:rsidRPr="001D7492">
        <w:rPr>
          <w:color w:val="000000"/>
          <w:sz w:val="28"/>
          <w:szCs w:val="21"/>
        </w:rPr>
        <w:t xml:space="preserve">администрации </w:t>
      </w:r>
      <w:r>
        <w:rPr>
          <w:color w:val="000000"/>
          <w:sz w:val="28"/>
          <w:szCs w:val="21"/>
        </w:rPr>
        <w:t>Архангельского сельского поселения, и осуществляющих техническое обеспечение деятельности органов местного самоуправления</w:t>
      </w:r>
      <w:r>
        <w:rPr>
          <w:sz w:val="28"/>
          <w:szCs w:val="28"/>
        </w:rPr>
        <w:t xml:space="preserve"> Архангельского сельского поселения</w:t>
      </w:r>
    </w:p>
    <w:p w:rsidR="00442915" w:rsidRDefault="00442915" w:rsidP="00442915">
      <w:pPr>
        <w:ind w:right="4417"/>
        <w:jc w:val="both"/>
        <w:rPr>
          <w:sz w:val="28"/>
          <w:szCs w:val="28"/>
        </w:rPr>
      </w:pPr>
    </w:p>
    <w:p w:rsidR="00F4586D" w:rsidRDefault="00F4586D" w:rsidP="00442915">
      <w:pPr>
        <w:ind w:right="4417"/>
        <w:jc w:val="both"/>
        <w:rPr>
          <w:sz w:val="28"/>
          <w:szCs w:val="28"/>
        </w:rPr>
      </w:pPr>
    </w:p>
    <w:p w:rsidR="00442915" w:rsidRDefault="00442915" w:rsidP="004429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пункта 5 </w:t>
      </w:r>
      <w:r>
        <w:rPr>
          <w:bCs/>
          <w:color w:val="000000"/>
          <w:sz w:val="28"/>
          <w:szCs w:val="28"/>
        </w:rPr>
        <w:t>подпрограммы Противодействия коррупции в Челябинской области на 2014-2016 годы</w:t>
      </w:r>
      <w:r>
        <w:rPr>
          <w:sz w:val="28"/>
          <w:szCs w:val="28"/>
        </w:rPr>
        <w:t xml:space="preserve">, учитывая рекомендации Правительства Челябинской области, на основании Постановления администрация Сосновского муниципального района от 19.07.2016т года № 1118, администрация Архангельского сельского поселения </w:t>
      </w:r>
    </w:p>
    <w:p w:rsidR="00442915" w:rsidRDefault="00442915" w:rsidP="00442915">
      <w:pPr>
        <w:ind w:firstLine="708"/>
        <w:jc w:val="both"/>
        <w:rPr>
          <w:sz w:val="28"/>
          <w:szCs w:val="28"/>
        </w:rPr>
      </w:pPr>
    </w:p>
    <w:p w:rsidR="00442915" w:rsidRDefault="00442915" w:rsidP="0044291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42915" w:rsidRDefault="00442915" w:rsidP="00442915">
      <w:pPr>
        <w:jc w:val="both"/>
        <w:rPr>
          <w:sz w:val="28"/>
          <w:szCs w:val="28"/>
        </w:rPr>
      </w:pPr>
    </w:p>
    <w:p w:rsidR="00442915" w:rsidRDefault="00442915" w:rsidP="004429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Кодекс этики и служебного поведения </w:t>
      </w:r>
      <w:r>
        <w:rPr>
          <w:color w:val="000000"/>
          <w:sz w:val="28"/>
          <w:szCs w:val="21"/>
        </w:rPr>
        <w:t>работников, замещающих должности, не отнесенные к должностям муниципальной службы</w:t>
      </w:r>
      <w:r w:rsidRPr="001D7492">
        <w:rPr>
          <w:color w:val="000000"/>
          <w:sz w:val="28"/>
          <w:szCs w:val="21"/>
        </w:rPr>
        <w:t xml:space="preserve"> администрации </w:t>
      </w:r>
      <w:r>
        <w:rPr>
          <w:color w:val="000000"/>
          <w:sz w:val="28"/>
          <w:szCs w:val="21"/>
        </w:rPr>
        <w:t>Архангельского сельского поселения, и осуществляющих техническое обеспечение деятельности органов местного самоуправления</w:t>
      </w:r>
      <w:r>
        <w:rPr>
          <w:sz w:val="28"/>
          <w:szCs w:val="28"/>
        </w:rPr>
        <w:t xml:space="preserve"> Архангельского сельского поселения. (Приложение 1).</w:t>
      </w:r>
    </w:p>
    <w:p w:rsidR="00442915" w:rsidRDefault="00442915" w:rsidP="004429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2.Заместителю Главы администрации Архангельского сельского поселения (Пузырева С.В.) организовать работу по ознакомлению с настоящим постановлением </w:t>
      </w:r>
      <w:r>
        <w:rPr>
          <w:color w:val="000000"/>
          <w:sz w:val="28"/>
          <w:szCs w:val="21"/>
        </w:rPr>
        <w:t>работников, замещающих должности, не отнесенные к должностям муниципальной службы</w:t>
      </w:r>
      <w:r w:rsidRPr="001D7492">
        <w:rPr>
          <w:color w:val="000000"/>
          <w:sz w:val="28"/>
          <w:szCs w:val="21"/>
        </w:rPr>
        <w:t xml:space="preserve"> администрации </w:t>
      </w:r>
      <w:r>
        <w:rPr>
          <w:color w:val="000000"/>
          <w:sz w:val="28"/>
          <w:szCs w:val="21"/>
        </w:rPr>
        <w:t xml:space="preserve">Архангельского сельского поселения, и осуществляющих техническое обеспечение деятельности </w:t>
      </w:r>
      <w:r>
        <w:rPr>
          <w:sz w:val="28"/>
          <w:szCs w:val="28"/>
        </w:rPr>
        <w:t>администрации поселения, представителем нанимателя для которых является Глава Архангельского сельского поселения.</w:t>
      </w:r>
    </w:p>
    <w:p w:rsidR="00F3695B" w:rsidRDefault="00822736" w:rsidP="00F3695B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lastRenderedPageBreak/>
        <w:t>3</w:t>
      </w:r>
      <w:r w:rsidR="00EF4BA5" w:rsidRPr="00F96DCA">
        <w:rPr>
          <w:sz w:val="28"/>
        </w:rPr>
        <w:t xml:space="preserve">. </w:t>
      </w:r>
      <w:proofErr w:type="gramStart"/>
      <w:r w:rsidR="00EF4BA5" w:rsidRPr="00F96DCA">
        <w:rPr>
          <w:sz w:val="28"/>
        </w:rPr>
        <w:t>Контроль за</w:t>
      </w:r>
      <w:proofErr w:type="gramEnd"/>
      <w:r w:rsidR="00EF4BA5" w:rsidRPr="00F96DCA">
        <w:rPr>
          <w:sz w:val="28"/>
        </w:rPr>
        <w:t xml:space="preserve"> выполнением настоящего постановления оставляю за собой.</w:t>
      </w:r>
    </w:p>
    <w:p w:rsidR="009A73C8" w:rsidRPr="00F96DCA" w:rsidRDefault="009A73C8" w:rsidP="00F3695B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F3695B" w:rsidRDefault="00923A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Архангельск</w:t>
      </w:r>
      <w:r w:rsidR="00F3695B">
        <w:rPr>
          <w:sz w:val="28"/>
          <w:szCs w:val="28"/>
        </w:rPr>
        <w:t xml:space="preserve">ого </w:t>
      </w:r>
    </w:p>
    <w:p w:rsidR="00F95983" w:rsidRDefault="00923A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6067B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                  </w:t>
      </w:r>
      <w:r w:rsidR="007D27A8">
        <w:rPr>
          <w:sz w:val="28"/>
          <w:szCs w:val="28"/>
        </w:rPr>
        <w:t>П.В. Тарасов</w:t>
      </w:r>
    </w:p>
    <w:p w:rsidR="00F95983" w:rsidRDefault="00F95983"/>
    <w:p w:rsidR="00F95983" w:rsidRDefault="00F95983">
      <w:pPr>
        <w:ind w:left="360"/>
        <w:jc w:val="both"/>
      </w:pPr>
    </w:p>
    <w:p w:rsidR="0060104C" w:rsidRPr="00B176C6" w:rsidRDefault="0060104C" w:rsidP="0060104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0104C" w:rsidRPr="006C65EA" w:rsidRDefault="0060104C" w:rsidP="0060104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104C" w:rsidRPr="006C65EA" w:rsidRDefault="0060104C" w:rsidP="0060104C">
      <w:pPr>
        <w:rPr>
          <w:sz w:val="28"/>
          <w:szCs w:val="28"/>
        </w:rPr>
      </w:pPr>
    </w:p>
    <w:p w:rsidR="0060104C" w:rsidRPr="006C65EA" w:rsidRDefault="0060104C" w:rsidP="0060104C">
      <w:pPr>
        <w:rPr>
          <w:sz w:val="28"/>
          <w:szCs w:val="28"/>
        </w:rPr>
      </w:pPr>
    </w:p>
    <w:p w:rsidR="0060104C" w:rsidRDefault="0060104C" w:rsidP="0060104C">
      <w:pPr>
        <w:rPr>
          <w:sz w:val="28"/>
          <w:szCs w:val="28"/>
        </w:rPr>
      </w:pPr>
      <w:r w:rsidRPr="006C65EA">
        <w:rPr>
          <w:sz w:val="28"/>
          <w:szCs w:val="28"/>
        </w:rPr>
        <w:tab/>
      </w:r>
      <w:r w:rsidRPr="006C65EA">
        <w:rPr>
          <w:sz w:val="28"/>
          <w:szCs w:val="28"/>
        </w:rPr>
        <w:tab/>
      </w:r>
      <w:r w:rsidRPr="006C65EA">
        <w:rPr>
          <w:sz w:val="28"/>
          <w:szCs w:val="28"/>
        </w:rPr>
        <w:tab/>
      </w:r>
      <w:r w:rsidRPr="006C65EA">
        <w:rPr>
          <w:sz w:val="28"/>
          <w:szCs w:val="28"/>
        </w:rPr>
        <w:tab/>
      </w:r>
      <w:r w:rsidRPr="006C65EA">
        <w:rPr>
          <w:sz w:val="28"/>
          <w:szCs w:val="28"/>
        </w:rPr>
        <w:tab/>
      </w:r>
      <w:r w:rsidRPr="006C65EA">
        <w:rPr>
          <w:sz w:val="28"/>
          <w:szCs w:val="28"/>
        </w:rPr>
        <w:tab/>
      </w:r>
      <w:r w:rsidRPr="006C65EA">
        <w:rPr>
          <w:sz w:val="28"/>
          <w:szCs w:val="28"/>
        </w:rPr>
        <w:tab/>
      </w:r>
      <w:r w:rsidRPr="006C65EA">
        <w:rPr>
          <w:sz w:val="28"/>
          <w:szCs w:val="28"/>
        </w:rPr>
        <w:tab/>
      </w:r>
      <w:r w:rsidRPr="006C65EA">
        <w:rPr>
          <w:sz w:val="28"/>
          <w:szCs w:val="28"/>
        </w:rPr>
        <w:tab/>
      </w:r>
      <w:r w:rsidRPr="006C65EA">
        <w:rPr>
          <w:sz w:val="28"/>
          <w:szCs w:val="28"/>
        </w:rPr>
        <w:tab/>
      </w:r>
    </w:p>
    <w:p w:rsidR="0060104C" w:rsidRDefault="0060104C" w:rsidP="0060104C">
      <w:pPr>
        <w:jc w:val="right"/>
        <w:rPr>
          <w:sz w:val="28"/>
          <w:szCs w:val="28"/>
        </w:rPr>
      </w:pPr>
    </w:p>
    <w:p w:rsidR="0060104C" w:rsidRDefault="0060104C" w:rsidP="0060104C">
      <w:pPr>
        <w:jc w:val="right"/>
        <w:rPr>
          <w:sz w:val="28"/>
          <w:szCs w:val="28"/>
        </w:rPr>
      </w:pPr>
    </w:p>
    <w:p w:rsidR="0060104C" w:rsidRDefault="0060104C" w:rsidP="0060104C">
      <w:pPr>
        <w:jc w:val="right"/>
        <w:rPr>
          <w:sz w:val="28"/>
          <w:szCs w:val="28"/>
        </w:rPr>
      </w:pPr>
    </w:p>
    <w:p w:rsidR="00F4586D" w:rsidRDefault="00F4586D" w:rsidP="0060104C">
      <w:pPr>
        <w:jc w:val="right"/>
        <w:rPr>
          <w:sz w:val="28"/>
          <w:szCs w:val="28"/>
        </w:rPr>
      </w:pPr>
    </w:p>
    <w:p w:rsidR="00F4586D" w:rsidRDefault="00F4586D" w:rsidP="0060104C">
      <w:pPr>
        <w:jc w:val="right"/>
        <w:rPr>
          <w:sz w:val="28"/>
          <w:szCs w:val="28"/>
        </w:rPr>
      </w:pPr>
    </w:p>
    <w:p w:rsidR="00F4586D" w:rsidRDefault="00F4586D" w:rsidP="0060104C">
      <w:pPr>
        <w:jc w:val="right"/>
        <w:rPr>
          <w:sz w:val="28"/>
          <w:szCs w:val="28"/>
        </w:rPr>
      </w:pPr>
    </w:p>
    <w:p w:rsidR="00F4586D" w:rsidRDefault="00F4586D" w:rsidP="0060104C">
      <w:pPr>
        <w:jc w:val="right"/>
        <w:rPr>
          <w:sz w:val="28"/>
          <w:szCs w:val="28"/>
        </w:rPr>
      </w:pPr>
    </w:p>
    <w:p w:rsidR="00F4586D" w:rsidRDefault="00F4586D" w:rsidP="0060104C">
      <w:pPr>
        <w:jc w:val="right"/>
        <w:rPr>
          <w:sz w:val="28"/>
          <w:szCs w:val="28"/>
        </w:rPr>
      </w:pPr>
    </w:p>
    <w:p w:rsidR="00F4586D" w:rsidRDefault="00F4586D" w:rsidP="0060104C">
      <w:pPr>
        <w:jc w:val="right"/>
        <w:rPr>
          <w:sz w:val="28"/>
          <w:szCs w:val="28"/>
        </w:rPr>
      </w:pPr>
    </w:p>
    <w:p w:rsidR="00F4586D" w:rsidRDefault="00F4586D" w:rsidP="0060104C">
      <w:pPr>
        <w:jc w:val="right"/>
        <w:rPr>
          <w:sz w:val="28"/>
          <w:szCs w:val="28"/>
        </w:rPr>
      </w:pPr>
    </w:p>
    <w:p w:rsidR="00F4586D" w:rsidRDefault="00F4586D" w:rsidP="0060104C">
      <w:pPr>
        <w:jc w:val="right"/>
        <w:rPr>
          <w:sz w:val="28"/>
          <w:szCs w:val="28"/>
        </w:rPr>
      </w:pPr>
    </w:p>
    <w:p w:rsidR="00F4586D" w:rsidRDefault="00F4586D" w:rsidP="0060104C">
      <w:pPr>
        <w:jc w:val="right"/>
        <w:rPr>
          <w:sz w:val="28"/>
          <w:szCs w:val="28"/>
        </w:rPr>
      </w:pPr>
    </w:p>
    <w:p w:rsidR="00F4586D" w:rsidRDefault="00F4586D" w:rsidP="0060104C">
      <w:pPr>
        <w:jc w:val="right"/>
        <w:rPr>
          <w:sz w:val="28"/>
          <w:szCs w:val="28"/>
        </w:rPr>
      </w:pPr>
    </w:p>
    <w:p w:rsidR="00F4586D" w:rsidRDefault="00F4586D" w:rsidP="0060104C">
      <w:pPr>
        <w:jc w:val="right"/>
        <w:rPr>
          <w:sz w:val="28"/>
          <w:szCs w:val="28"/>
        </w:rPr>
      </w:pPr>
    </w:p>
    <w:p w:rsidR="00F4586D" w:rsidRDefault="00F4586D" w:rsidP="0060104C">
      <w:pPr>
        <w:jc w:val="right"/>
        <w:rPr>
          <w:sz w:val="28"/>
          <w:szCs w:val="28"/>
        </w:rPr>
      </w:pPr>
    </w:p>
    <w:p w:rsidR="00F4586D" w:rsidRDefault="00F4586D" w:rsidP="0060104C">
      <w:pPr>
        <w:jc w:val="right"/>
        <w:rPr>
          <w:sz w:val="28"/>
          <w:szCs w:val="28"/>
        </w:rPr>
      </w:pPr>
    </w:p>
    <w:p w:rsidR="00F4586D" w:rsidRDefault="00F4586D" w:rsidP="0060104C">
      <w:pPr>
        <w:jc w:val="right"/>
        <w:rPr>
          <w:sz w:val="28"/>
          <w:szCs w:val="28"/>
        </w:rPr>
      </w:pPr>
    </w:p>
    <w:p w:rsidR="00F4586D" w:rsidRDefault="00F4586D" w:rsidP="0060104C">
      <w:pPr>
        <w:jc w:val="right"/>
        <w:rPr>
          <w:sz w:val="28"/>
          <w:szCs w:val="28"/>
        </w:rPr>
      </w:pPr>
    </w:p>
    <w:p w:rsidR="00F4586D" w:rsidRDefault="00F4586D" w:rsidP="0060104C">
      <w:pPr>
        <w:jc w:val="right"/>
        <w:rPr>
          <w:sz w:val="28"/>
          <w:szCs w:val="28"/>
        </w:rPr>
      </w:pPr>
    </w:p>
    <w:p w:rsidR="00F4586D" w:rsidRDefault="00F4586D" w:rsidP="0060104C">
      <w:pPr>
        <w:jc w:val="right"/>
        <w:rPr>
          <w:sz w:val="28"/>
          <w:szCs w:val="28"/>
        </w:rPr>
      </w:pPr>
    </w:p>
    <w:p w:rsidR="00F4586D" w:rsidRDefault="00F4586D" w:rsidP="0060104C">
      <w:pPr>
        <w:jc w:val="right"/>
        <w:rPr>
          <w:sz w:val="28"/>
          <w:szCs w:val="28"/>
        </w:rPr>
      </w:pPr>
    </w:p>
    <w:p w:rsidR="00F4586D" w:rsidRDefault="00F4586D" w:rsidP="0060104C">
      <w:pPr>
        <w:jc w:val="right"/>
        <w:rPr>
          <w:sz w:val="28"/>
          <w:szCs w:val="28"/>
        </w:rPr>
      </w:pPr>
    </w:p>
    <w:p w:rsidR="00F4586D" w:rsidRDefault="00F4586D" w:rsidP="0060104C">
      <w:pPr>
        <w:jc w:val="right"/>
        <w:rPr>
          <w:sz w:val="28"/>
          <w:szCs w:val="28"/>
        </w:rPr>
      </w:pPr>
    </w:p>
    <w:p w:rsidR="00F4586D" w:rsidRDefault="00F4586D" w:rsidP="0060104C">
      <w:pPr>
        <w:jc w:val="right"/>
        <w:rPr>
          <w:sz w:val="28"/>
          <w:szCs w:val="28"/>
        </w:rPr>
      </w:pPr>
    </w:p>
    <w:p w:rsidR="00F4586D" w:rsidRDefault="00F4586D" w:rsidP="0060104C">
      <w:pPr>
        <w:jc w:val="right"/>
        <w:rPr>
          <w:sz w:val="28"/>
          <w:szCs w:val="28"/>
        </w:rPr>
      </w:pPr>
    </w:p>
    <w:p w:rsidR="00F4586D" w:rsidRDefault="00F4586D" w:rsidP="0060104C">
      <w:pPr>
        <w:jc w:val="right"/>
        <w:rPr>
          <w:sz w:val="28"/>
          <w:szCs w:val="28"/>
        </w:rPr>
      </w:pPr>
    </w:p>
    <w:p w:rsidR="00F4586D" w:rsidRDefault="00F4586D" w:rsidP="0060104C">
      <w:pPr>
        <w:jc w:val="right"/>
        <w:rPr>
          <w:sz w:val="28"/>
          <w:szCs w:val="28"/>
        </w:rPr>
      </w:pPr>
    </w:p>
    <w:p w:rsidR="00F4586D" w:rsidRDefault="00F4586D" w:rsidP="0060104C">
      <w:pPr>
        <w:jc w:val="right"/>
        <w:rPr>
          <w:sz w:val="28"/>
          <w:szCs w:val="28"/>
        </w:rPr>
      </w:pPr>
    </w:p>
    <w:p w:rsidR="00F4586D" w:rsidRDefault="00F4586D" w:rsidP="0060104C">
      <w:pPr>
        <w:jc w:val="right"/>
        <w:rPr>
          <w:sz w:val="28"/>
          <w:szCs w:val="28"/>
        </w:rPr>
      </w:pPr>
    </w:p>
    <w:p w:rsidR="00F4586D" w:rsidRDefault="00F4586D" w:rsidP="0060104C">
      <w:pPr>
        <w:jc w:val="right"/>
        <w:rPr>
          <w:sz w:val="28"/>
          <w:szCs w:val="28"/>
        </w:rPr>
      </w:pPr>
    </w:p>
    <w:p w:rsidR="00F4586D" w:rsidRDefault="00F4586D" w:rsidP="0060104C">
      <w:pPr>
        <w:jc w:val="right"/>
        <w:rPr>
          <w:sz w:val="28"/>
          <w:szCs w:val="28"/>
        </w:rPr>
      </w:pPr>
    </w:p>
    <w:p w:rsidR="00F4586D" w:rsidRDefault="00F4586D" w:rsidP="0060104C">
      <w:pPr>
        <w:jc w:val="right"/>
        <w:rPr>
          <w:sz w:val="28"/>
          <w:szCs w:val="28"/>
        </w:rPr>
      </w:pPr>
    </w:p>
    <w:p w:rsidR="00F4586D" w:rsidRDefault="00F4586D" w:rsidP="00F4586D">
      <w:pPr>
        <w:jc w:val="both"/>
        <w:rPr>
          <w:sz w:val="28"/>
          <w:szCs w:val="28"/>
        </w:rPr>
      </w:pPr>
    </w:p>
    <w:p w:rsidR="00F4586D" w:rsidRDefault="00F4586D" w:rsidP="00F4586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 постановлению</w:t>
      </w:r>
    </w:p>
    <w:p w:rsidR="00F4586D" w:rsidRDefault="00F4586D" w:rsidP="00F4586D">
      <w:pPr>
        <w:tabs>
          <w:tab w:val="center" w:pos="4678"/>
          <w:tab w:val="right" w:pos="935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поселения</w:t>
      </w:r>
    </w:p>
    <w:p w:rsidR="00F4586D" w:rsidRDefault="00F4586D" w:rsidP="00F4586D">
      <w:pPr>
        <w:tabs>
          <w:tab w:val="center" w:pos="4678"/>
          <w:tab w:val="right" w:pos="9356"/>
        </w:tabs>
        <w:jc w:val="right"/>
        <w:rPr>
          <w:sz w:val="28"/>
          <w:szCs w:val="28"/>
        </w:rPr>
      </w:pPr>
      <w:r>
        <w:rPr>
          <w:bCs/>
          <w:sz w:val="28"/>
          <w:szCs w:val="28"/>
        </w:rPr>
        <w:t>от</w:t>
      </w:r>
      <w:r w:rsidR="005D7A70">
        <w:rPr>
          <w:bCs/>
          <w:sz w:val="28"/>
          <w:szCs w:val="28"/>
        </w:rPr>
        <w:t xml:space="preserve"> 03.08.2016 </w:t>
      </w:r>
      <w:r>
        <w:rPr>
          <w:bCs/>
          <w:sz w:val="28"/>
          <w:szCs w:val="28"/>
        </w:rPr>
        <w:t xml:space="preserve">года № </w:t>
      </w:r>
      <w:r w:rsidR="005D7A70">
        <w:rPr>
          <w:bCs/>
          <w:sz w:val="28"/>
          <w:szCs w:val="28"/>
        </w:rPr>
        <w:t>39</w:t>
      </w:r>
    </w:p>
    <w:p w:rsidR="00F4586D" w:rsidRDefault="00F4586D" w:rsidP="00F4586D">
      <w:pPr>
        <w:jc w:val="both"/>
        <w:rPr>
          <w:sz w:val="28"/>
          <w:szCs w:val="28"/>
        </w:rPr>
      </w:pPr>
    </w:p>
    <w:p w:rsidR="00F4586D" w:rsidRDefault="00F4586D" w:rsidP="00F4586D">
      <w:pPr>
        <w:jc w:val="both"/>
        <w:rPr>
          <w:sz w:val="28"/>
          <w:szCs w:val="28"/>
        </w:rPr>
      </w:pPr>
    </w:p>
    <w:p w:rsidR="00F4586D" w:rsidRDefault="00F4586D" w:rsidP="00F4586D">
      <w:pPr>
        <w:jc w:val="both"/>
        <w:rPr>
          <w:sz w:val="28"/>
          <w:szCs w:val="28"/>
        </w:rPr>
      </w:pPr>
    </w:p>
    <w:p w:rsidR="00F4586D" w:rsidRDefault="00F4586D" w:rsidP="00F458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Кодекс этики и служебного поведения </w:t>
      </w:r>
    </w:p>
    <w:p w:rsidR="00F4586D" w:rsidRDefault="00F4586D" w:rsidP="00F4586D">
      <w:pPr>
        <w:jc w:val="center"/>
        <w:rPr>
          <w:sz w:val="28"/>
          <w:szCs w:val="28"/>
        </w:rPr>
      </w:pPr>
      <w:r>
        <w:rPr>
          <w:color w:val="000000"/>
          <w:sz w:val="28"/>
          <w:szCs w:val="21"/>
        </w:rPr>
        <w:t>работников, замещающих должности, не отнесенные к должностям муниципальной службы</w:t>
      </w:r>
      <w:r w:rsidRPr="001D7492">
        <w:rPr>
          <w:color w:val="000000"/>
          <w:sz w:val="28"/>
          <w:szCs w:val="21"/>
        </w:rPr>
        <w:t xml:space="preserve"> администрации </w:t>
      </w:r>
      <w:r>
        <w:rPr>
          <w:color w:val="000000"/>
          <w:sz w:val="28"/>
          <w:szCs w:val="21"/>
        </w:rPr>
        <w:t>Архангельского сельского поселения, и осуществляющих техническое обеспечение деятельности органов местного самоуправления</w:t>
      </w:r>
      <w:r>
        <w:rPr>
          <w:sz w:val="28"/>
          <w:szCs w:val="28"/>
        </w:rPr>
        <w:t xml:space="preserve"> Архангельского сельского поселения</w:t>
      </w:r>
    </w:p>
    <w:p w:rsidR="00F4586D" w:rsidRDefault="00F4586D" w:rsidP="00F4586D">
      <w:pPr>
        <w:jc w:val="both"/>
        <w:rPr>
          <w:sz w:val="28"/>
          <w:szCs w:val="28"/>
        </w:rPr>
      </w:pPr>
    </w:p>
    <w:p w:rsidR="00F4586D" w:rsidRDefault="00F4586D" w:rsidP="00F4586D">
      <w:pPr>
        <w:jc w:val="both"/>
        <w:rPr>
          <w:sz w:val="28"/>
          <w:szCs w:val="28"/>
        </w:rPr>
      </w:pPr>
    </w:p>
    <w:p w:rsidR="00F4586D" w:rsidRDefault="00F4586D" w:rsidP="00F4586D">
      <w:pPr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F4586D" w:rsidRDefault="00F4586D" w:rsidP="00F4586D">
      <w:pPr>
        <w:jc w:val="both"/>
        <w:rPr>
          <w:sz w:val="28"/>
          <w:szCs w:val="28"/>
        </w:rPr>
      </w:pP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Кодекс этики и служебного поведения </w:t>
      </w:r>
      <w:r>
        <w:rPr>
          <w:color w:val="000000"/>
          <w:sz w:val="28"/>
          <w:szCs w:val="21"/>
        </w:rPr>
        <w:t>работников, замещающих должности, не отнесенные к должностям муниципальной службы</w:t>
      </w:r>
      <w:r w:rsidRPr="001D7492">
        <w:rPr>
          <w:color w:val="000000"/>
          <w:sz w:val="28"/>
          <w:szCs w:val="21"/>
        </w:rPr>
        <w:t xml:space="preserve"> администрации </w:t>
      </w:r>
      <w:r>
        <w:rPr>
          <w:color w:val="000000"/>
          <w:sz w:val="28"/>
          <w:szCs w:val="21"/>
        </w:rPr>
        <w:t>Архангельского сельского поселения, и осуществляющих техническое обеспечение деятельности органов местного самоуправления</w:t>
      </w:r>
      <w:r>
        <w:rPr>
          <w:sz w:val="28"/>
          <w:szCs w:val="28"/>
        </w:rPr>
        <w:t xml:space="preserve"> Архангельского сельского поселения (далее - Кодекс) разработан в соответствии с положениями Конституции Российской Федерации,  федеральных законов от 25 декабря 2008 года № 273-ФЗ "О противодействии коррупции", </w:t>
      </w:r>
      <w:r w:rsidRPr="00F25F35">
        <w:rPr>
          <w:sz w:val="28"/>
          <w:szCs w:val="28"/>
        </w:rPr>
        <w:t>от 27 мая 2003 года № 58-ФЗ "О системе государственной службы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F25F35">
        <w:rPr>
          <w:sz w:val="28"/>
          <w:szCs w:val="28"/>
        </w:rPr>
        <w:t>Российской Федерации",  других федеральных законов, содержащих ограничения, запреты и обязанности,</w:t>
      </w:r>
      <w:r>
        <w:rPr>
          <w:sz w:val="28"/>
          <w:szCs w:val="28"/>
        </w:rPr>
        <w:t xml:space="preserve"> Указа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 xml:space="preserve">. № 885 "Об утверждении общих принципов служебного поведения </w:t>
      </w:r>
      <w:r w:rsidRPr="00F25F35">
        <w:rPr>
          <w:sz w:val="28"/>
          <w:szCs w:val="28"/>
        </w:rPr>
        <w:t>государственных служащих</w:t>
      </w:r>
      <w:r>
        <w:rPr>
          <w:sz w:val="28"/>
          <w:szCs w:val="28"/>
        </w:rPr>
        <w:t xml:space="preserve">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 </w:t>
      </w:r>
      <w:proofErr w:type="gramEnd"/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>
        <w:rPr>
          <w:color w:val="000000"/>
          <w:sz w:val="28"/>
          <w:szCs w:val="21"/>
        </w:rPr>
        <w:t>работники, замещающие должности, не отнесенные к должностям муниципальной службы</w:t>
      </w:r>
      <w:r w:rsidRPr="001D7492">
        <w:rPr>
          <w:color w:val="000000"/>
          <w:sz w:val="28"/>
          <w:szCs w:val="21"/>
        </w:rPr>
        <w:t xml:space="preserve"> администрации </w:t>
      </w:r>
      <w:r>
        <w:rPr>
          <w:color w:val="000000"/>
          <w:sz w:val="28"/>
          <w:szCs w:val="21"/>
        </w:rPr>
        <w:t>Архангельского сельского поселения, и осуществляющие техническое обеспечение деятельности органов местного самоуправления Архангельского сельского поселения</w:t>
      </w:r>
      <w:r>
        <w:rPr>
          <w:sz w:val="28"/>
          <w:szCs w:val="28"/>
        </w:rPr>
        <w:t xml:space="preserve"> независимо от замещаемой ими должности (далее  - работники). </w:t>
      </w:r>
      <w:proofErr w:type="gramEnd"/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Гражданин Российской Федерации, принимаемый на </w:t>
      </w:r>
      <w:r>
        <w:rPr>
          <w:color w:val="000000"/>
          <w:sz w:val="28"/>
          <w:szCs w:val="21"/>
        </w:rPr>
        <w:t>должность, не отнесенную к должностям муниципальной службы</w:t>
      </w:r>
      <w:r w:rsidRPr="001D7492">
        <w:rPr>
          <w:color w:val="000000"/>
          <w:sz w:val="28"/>
          <w:szCs w:val="21"/>
        </w:rPr>
        <w:t xml:space="preserve"> администрации </w:t>
      </w:r>
      <w:r>
        <w:rPr>
          <w:color w:val="000000"/>
          <w:sz w:val="28"/>
          <w:szCs w:val="21"/>
        </w:rPr>
        <w:t>Архангельского сельского поселения, и осуществляющий техническое обеспечение деятельности органов местного самоуправления</w:t>
      </w:r>
      <w:r>
        <w:rPr>
          <w:sz w:val="28"/>
          <w:szCs w:val="28"/>
        </w:rPr>
        <w:t xml:space="preserve"> Архангельского сельского поселения обязан ознакомиться с положениями Кодекса и соблюдать их в процессе своей трудовой деятельности. 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Каждый </w:t>
      </w:r>
      <w:r>
        <w:rPr>
          <w:color w:val="000000"/>
          <w:sz w:val="28"/>
          <w:szCs w:val="21"/>
        </w:rPr>
        <w:t xml:space="preserve">работник </w:t>
      </w:r>
      <w:r>
        <w:rPr>
          <w:sz w:val="28"/>
          <w:szCs w:val="28"/>
        </w:rPr>
        <w:t xml:space="preserve">должен принимать все необходимые меры для соблюдения положений Кодекса, а каждый гражданин Российской Федерации вправе ожидать от </w:t>
      </w:r>
      <w:r>
        <w:rPr>
          <w:color w:val="000000"/>
          <w:sz w:val="28"/>
          <w:szCs w:val="21"/>
        </w:rPr>
        <w:t xml:space="preserve">работника, замещающий должность, не отнесенную к должностям муниципальной службы </w:t>
      </w:r>
      <w:r>
        <w:rPr>
          <w:sz w:val="28"/>
          <w:szCs w:val="28"/>
        </w:rPr>
        <w:t xml:space="preserve">поведения в отношениях с ним в соответствии с положениями Кодекса. 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Целью Кодекса является установление этических норм и правил служебного поведения для достойного выполнения своей профессиональной деятельности, доверия граждан к органам местного самоуправления и обеспечение единых норм поведения </w:t>
      </w:r>
      <w:r>
        <w:rPr>
          <w:color w:val="000000"/>
          <w:sz w:val="28"/>
          <w:szCs w:val="21"/>
        </w:rPr>
        <w:t>работников</w:t>
      </w:r>
      <w:r>
        <w:rPr>
          <w:sz w:val="28"/>
          <w:szCs w:val="28"/>
        </w:rPr>
        <w:t xml:space="preserve">. 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Кодекс призван повысить эффективность выполнения </w:t>
      </w:r>
      <w:r w:rsidRPr="00777281">
        <w:rPr>
          <w:sz w:val="28"/>
          <w:szCs w:val="28"/>
        </w:rPr>
        <w:t>работниками</w:t>
      </w:r>
      <w:r>
        <w:rPr>
          <w:sz w:val="28"/>
          <w:szCs w:val="28"/>
        </w:rPr>
        <w:t xml:space="preserve"> своих должностных обязанностей. 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Кодекс служит основой для формирования должной морали в сфере муниципального управления, уважительного отношения к органам местного самоуправления в общественном сознании, а также выступает как институт общественного сознания и нравственности работников местного самоуправления, их самоконтроля. 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Знание и соблюдение </w:t>
      </w:r>
      <w:r w:rsidRPr="00777281">
        <w:rPr>
          <w:sz w:val="28"/>
          <w:szCs w:val="28"/>
        </w:rPr>
        <w:t>работниками</w:t>
      </w:r>
      <w:r>
        <w:rPr>
          <w:sz w:val="28"/>
          <w:szCs w:val="28"/>
        </w:rPr>
        <w:t xml:space="preserve"> местного самоуправления положений Кодекса является одним из критериев оценки качества их профессиональной деятельности и служебного поведения. </w:t>
      </w:r>
    </w:p>
    <w:p w:rsidR="00F4586D" w:rsidRDefault="00F4586D" w:rsidP="00F4586D">
      <w:pPr>
        <w:jc w:val="both"/>
        <w:rPr>
          <w:sz w:val="28"/>
          <w:szCs w:val="28"/>
        </w:rPr>
      </w:pPr>
    </w:p>
    <w:p w:rsidR="00F4586D" w:rsidRDefault="00F4586D" w:rsidP="00F4586D">
      <w:pPr>
        <w:jc w:val="center"/>
        <w:rPr>
          <w:sz w:val="28"/>
          <w:szCs w:val="28"/>
        </w:rPr>
      </w:pPr>
      <w:r>
        <w:rPr>
          <w:sz w:val="28"/>
          <w:szCs w:val="28"/>
        </w:rPr>
        <w:t>II. Основные принципы и правила служебного поведения</w:t>
      </w:r>
    </w:p>
    <w:p w:rsidR="00F4586D" w:rsidRDefault="00F4586D" w:rsidP="00F4586D">
      <w:pPr>
        <w:jc w:val="center"/>
        <w:rPr>
          <w:sz w:val="28"/>
          <w:szCs w:val="28"/>
        </w:rPr>
      </w:pPr>
      <w:r>
        <w:rPr>
          <w:color w:val="000000"/>
          <w:sz w:val="28"/>
          <w:szCs w:val="21"/>
        </w:rPr>
        <w:t xml:space="preserve">работников, </w:t>
      </w:r>
      <w:r w:rsidRPr="00777281">
        <w:rPr>
          <w:color w:val="000000"/>
          <w:sz w:val="28"/>
          <w:szCs w:val="21"/>
        </w:rPr>
        <w:t>замещающих должности, не отнесенные к должностям муниципальной службы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Основные принципы служебного поведения работников являются основой поведения граждан Российской Федерации в связи с нахождением их на рабочем месте. 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Работники, </w:t>
      </w:r>
      <w:r w:rsidRPr="00777281">
        <w:rPr>
          <w:color w:val="000000"/>
          <w:sz w:val="28"/>
          <w:szCs w:val="21"/>
        </w:rPr>
        <w:t>замещающие должности, не отнесенные к должностям муниципальной службы</w:t>
      </w:r>
      <w:r>
        <w:rPr>
          <w:sz w:val="28"/>
          <w:szCs w:val="28"/>
        </w:rPr>
        <w:t xml:space="preserve"> сознавая ответственность перед государством, обществом и гражданами, призваны: 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 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</w:t>
      </w:r>
      <w:r>
        <w:rPr>
          <w:color w:val="000000"/>
          <w:sz w:val="28"/>
          <w:szCs w:val="21"/>
        </w:rPr>
        <w:t xml:space="preserve">работников, </w:t>
      </w:r>
      <w:r w:rsidRPr="00777281">
        <w:rPr>
          <w:color w:val="000000"/>
          <w:sz w:val="28"/>
          <w:szCs w:val="21"/>
        </w:rPr>
        <w:t>замещающих должности, не отнесенные к должностям муниципальной службы</w:t>
      </w:r>
      <w:r>
        <w:rPr>
          <w:sz w:val="28"/>
          <w:szCs w:val="28"/>
        </w:rPr>
        <w:t xml:space="preserve">; 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осуществлять свою деятельность в пределах полномочий соответствующего органа местного самоуправления; 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работнику, </w:t>
      </w:r>
      <w:r w:rsidRPr="00777281">
        <w:rPr>
          <w:color w:val="000000"/>
          <w:sz w:val="28"/>
          <w:szCs w:val="21"/>
        </w:rPr>
        <w:t>замещающему должность, не отнесенную к должностям муниципальной службы</w:t>
      </w:r>
      <w:r w:rsidR="00C02D5B">
        <w:rPr>
          <w:color w:val="000000"/>
          <w:sz w:val="28"/>
          <w:szCs w:val="21"/>
        </w:rPr>
        <w:t xml:space="preserve"> </w:t>
      </w:r>
      <w:r w:rsidRPr="00777281">
        <w:rPr>
          <w:sz w:val="28"/>
          <w:szCs w:val="28"/>
        </w:rPr>
        <w:t>каких</w:t>
      </w:r>
      <w:r>
        <w:rPr>
          <w:sz w:val="28"/>
          <w:szCs w:val="28"/>
        </w:rPr>
        <w:t xml:space="preserve">-либо лиц в целях склонения к совершению коррупционных правонарушений; 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соблюдать установленные федеральными законами ограничения и запреты, исполнять должностные инструкции; 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соблюдать беспристрастность, исключающую возможность влияния на их деятельность решений политических партий и общественных объединений; 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соблюдать нормы служебной, профессиональной этики и правила делового поведения; 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проявлять корректность и внимательность в обращении с гражданами и должностными лицами; 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</w:t>
      </w:r>
      <w:r w:rsidR="00C02D5B">
        <w:rPr>
          <w:sz w:val="28"/>
          <w:szCs w:val="28"/>
        </w:rPr>
        <w:t>с</w:t>
      </w:r>
      <w:r>
        <w:rPr>
          <w:sz w:val="28"/>
          <w:szCs w:val="28"/>
        </w:rPr>
        <w:t xml:space="preserve">ий, способствовать межнациональному и межконфессиональному согласию; 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м) воздерживаться от поведения, которое могло бы вызвать сомнение в добросовестном исполнении работника</w:t>
      </w:r>
      <w:r w:rsidR="00C02D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 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 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 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обязанности; 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р) соблюдать установленные в органе местного самоуправления правила публичных выступлений и предоставления служебной информации; 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 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 w:rsidRPr="00777281">
        <w:rPr>
          <w:sz w:val="28"/>
          <w:szCs w:val="28"/>
        </w:rPr>
        <w:t xml:space="preserve">т) </w:t>
      </w:r>
      <w:r>
        <w:rPr>
          <w:sz w:val="28"/>
          <w:szCs w:val="28"/>
        </w:rPr>
        <w:t xml:space="preserve">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proofErr w:type="gramStart"/>
      <w:r w:rsidRPr="00777281">
        <w:rPr>
          <w:sz w:val="28"/>
          <w:szCs w:val="28"/>
        </w:rPr>
        <w:t xml:space="preserve">Работники </w:t>
      </w:r>
      <w:r>
        <w:rPr>
          <w:sz w:val="28"/>
          <w:szCs w:val="28"/>
        </w:rPr>
        <w:t xml:space="preserve">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 </w:t>
      </w:r>
      <w:proofErr w:type="gramEnd"/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777281">
        <w:rPr>
          <w:sz w:val="28"/>
          <w:szCs w:val="28"/>
        </w:rPr>
        <w:t xml:space="preserve">Работники </w:t>
      </w:r>
      <w:r>
        <w:rPr>
          <w:sz w:val="28"/>
          <w:szCs w:val="28"/>
        </w:rPr>
        <w:t xml:space="preserve">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777281">
        <w:rPr>
          <w:sz w:val="28"/>
          <w:szCs w:val="28"/>
        </w:rPr>
        <w:t xml:space="preserve">Работники </w:t>
      </w:r>
      <w:r>
        <w:rPr>
          <w:sz w:val="28"/>
          <w:szCs w:val="28"/>
        </w:rPr>
        <w:t xml:space="preserve">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777281">
        <w:rPr>
          <w:sz w:val="28"/>
          <w:szCs w:val="28"/>
        </w:rPr>
        <w:t>Работники при</w:t>
      </w:r>
      <w:r>
        <w:rPr>
          <w:sz w:val="28"/>
          <w:szCs w:val="28"/>
        </w:rPr>
        <w:t xml:space="preserve"> исполнении ими должностных обязанностей не должны допускать личную заинтересованность, которая приводит или может привести к конфликту интересов. 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приеме на должность</w:t>
      </w:r>
      <w:r w:rsidR="00C02D5B">
        <w:rPr>
          <w:sz w:val="28"/>
          <w:szCs w:val="28"/>
        </w:rPr>
        <w:t xml:space="preserve"> </w:t>
      </w:r>
      <w:r w:rsidRPr="006B4CDD">
        <w:rPr>
          <w:sz w:val="28"/>
          <w:szCs w:val="28"/>
        </w:rPr>
        <w:t>р</w:t>
      </w:r>
      <w:r>
        <w:rPr>
          <w:sz w:val="28"/>
          <w:szCs w:val="28"/>
        </w:rPr>
        <w:t>аботник</w:t>
      </w:r>
      <w:r w:rsidR="00C02D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6B4CDD">
        <w:rPr>
          <w:sz w:val="28"/>
          <w:szCs w:val="28"/>
        </w:rPr>
        <w:t xml:space="preserve">Работник </w:t>
      </w:r>
      <w:r>
        <w:rPr>
          <w:sz w:val="28"/>
          <w:szCs w:val="28"/>
        </w:rPr>
        <w:t xml:space="preserve">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 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обязанностью. Уведомление осуществляется в порядке, установленном представителем нанимателя (работодателем).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6B4CDD">
        <w:rPr>
          <w:sz w:val="28"/>
          <w:szCs w:val="28"/>
        </w:rPr>
        <w:t>Работнику</w:t>
      </w:r>
      <w:r w:rsidR="00C02D5B">
        <w:rPr>
          <w:sz w:val="28"/>
          <w:szCs w:val="28"/>
        </w:rPr>
        <w:t xml:space="preserve"> </w:t>
      </w:r>
      <w:r w:rsidRPr="006B4CDD">
        <w:rPr>
          <w:sz w:val="28"/>
          <w:szCs w:val="28"/>
        </w:rPr>
        <w:t>запрещается</w:t>
      </w:r>
      <w:r>
        <w:rPr>
          <w:sz w:val="28"/>
          <w:szCs w:val="28"/>
        </w:rPr>
        <w:t xml:space="preserve">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по акту в орган местного самоуправления, за исключением случаев, установленных законодательством Российской Федерации. 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6B4CDD">
        <w:rPr>
          <w:sz w:val="28"/>
          <w:szCs w:val="28"/>
        </w:rPr>
        <w:t xml:space="preserve">Работник </w:t>
      </w:r>
      <w:r>
        <w:rPr>
          <w:sz w:val="28"/>
          <w:szCs w:val="28"/>
        </w:rPr>
        <w:t xml:space="preserve">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 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6B4CDD">
        <w:rPr>
          <w:sz w:val="28"/>
          <w:szCs w:val="28"/>
        </w:rPr>
        <w:t>Работник обязан</w:t>
      </w:r>
      <w:r>
        <w:rPr>
          <w:sz w:val="28"/>
          <w:szCs w:val="28"/>
        </w:rPr>
        <w:t xml:space="preserve">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20. </w:t>
      </w:r>
      <w:r w:rsidRPr="006B4CDD">
        <w:rPr>
          <w:sz w:val="28"/>
          <w:szCs w:val="28"/>
        </w:rPr>
        <w:t>Работник</w:t>
      </w:r>
      <w:r>
        <w:rPr>
          <w:sz w:val="28"/>
          <w:szCs w:val="28"/>
        </w:rPr>
        <w:t>,</w:t>
      </w:r>
      <w:r w:rsidR="00C02D5B">
        <w:rPr>
          <w:sz w:val="28"/>
          <w:szCs w:val="28"/>
        </w:rPr>
        <w:t xml:space="preserve"> </w:t>
      </w:r>
      <w:r>
        <w:rPr>
          <w:sz w:val="28"/>
          <w:szCs w:val="28"/>
        </w:rPr>
        <w:t>наделенный организационно-распорядительными полномочиями по отношению к другим р</w:t>
      </w:r>
      <w:r w:rsidRPr="006B4CDD">
        <w:rPr>
          <w:sz w:val="28"/>
          <w:szCs w:val="28"/>
        </w:rPr>
        <w:t>аботникам</w:t>
      </w:r>
      <w:r w:rsidR="00C02D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 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proofErr w:type="gramStart"/>
      <w:r w:rsidRPr="006B4CDD">
        <w:rPr>
          <w:sz w:val="28"/>
          <w:szCs w:val="28"/>
        </w:rPr>
        <w:t>Работник</w:t>
      </w:r>
      <w:proofErr w:type="gramEnd"/>
      <w:r>
        <w:rPr>
          <w:sz w:val="28"/>
          <w:szCs w:val="28"/>
        </w:rPr>
        <w:t xml:space="preserve"> наделенный организационно-распорядительными полномочиями по отношению к другим </w:t>
      </w:r>
      <w:r w:rsidRPr="006B4CDD">
        <w:rPr>
          <w:sz w:val="28"/>
          <w:szCs w:val="28"/>
        </w:rPr>
        <w:t>работникам,</w:t>
      </w:r>
      <w:r w:rsidR="00C02D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призван: 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принимать меры по предотвращению и урегулированию конфликта интересов; 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принимать меры по предупреждению коррупции; 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принимать меры к тому, чтобы подчиненные ему </w:t>
      </w:r>
      <w:r w:rsidRPr="006B4CDD">
        <w:rPr>
          <w:sz w:val="28"/>
          <w:szCs w:val="28"/>
        </w:rPr>
        <w:t xml:space="preserve">работники, </w:t>
      </w:r>
      <w:r>
        <w:rPr>
          <w:sz w:val="28"/>
          <w:szCs w:val="28"/>
        </w:rPr>
        <w:t xml:space="preserve">не допускали коррупционно опасного поведения, своим личным поведением подавать пример честности, беспристрастности и справедливости. 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gramStart"/>
      <w:r w:rsidRPr="006B4CDD">
        <w:rPr>
          <w:sz w:val="28"/>
          <w:szCs w:val="28"/>
        </w:rPr>
        <w:t>Работник</w:t>
      </w:r>
      <w:proofErr w:type="gramEnd"/>
      <w:r w:rsidR="00C02D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наделенный организационно-распорядительными полномочиями по отношению к другим </w:t>
      </w:r>
      <w:r w:rsidRPr="006B4CDD">
        <w:rPr>
          <w:sz w:val="28"/>
          <w:szCs w:val="28"/>
        </w:rPr>
        <w:t>работникам,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 </w:t>
      </w:r>
    </w:p>
    <w:p w:rsidR="00F4586D" w:rsidRDefault="00F4586D" w:rsidP="00F4586D">
      <w:pPr>
        <w:jc w:val="both"/>
        <w:rPr>
          <w:sz w:val="28"/>
          <w:szCs w:val="28"/>
        </w:rPr>
      </w:pPr>
    </w:p>
    <w:p w:rsidR="00F4586D" w:rsidRDefault="00F4586D" w:rsidP="00F4586D">
      <w:pPr>
        <w:jc w:val="center"/>
        <w:rPr>
          <w:sz w:val="28"/>
          <w:szCs w:val="28"/>
        </w:rPr>
      </w:pPr>
      <w:r>
        <w:rPr>
          <w:sz w:val="28"/>
          <w:szCs w:val="28"/>
        </w:rPr>
        <w:t>III. Этические правила служебного поведения</w:t>
      </w:r>
    </w:p>
    <w:p w:rsidR="00F4586D" w:rsidRDefault="00F4586D" w:rsidP="00F4586D">
      <w:pPr>
        <w:jc w:val="center"/>
        <w:rPr>
          <w:sz w:val="28"/>
          <w:szCs w:val="28"/>
        </w:rPr>
      </w:pPr>
      <w:r w:rsidRPr="006B4CDD">
        <w:rPr>
          <w:sz w:val="28"/>
          <w:szCs w:val="28"/>
        </w:rPr>
        <w:t xml:space="preserve">работников, </w:t>
      </w:r>
      <w:r w:rsidRPr="006B4CDD">
        <w:rPr>
          <w:color w:val="000000"/>
          <w:sz w:val="28"/>
          <w:szCs w:val="21"/>
        </w:rPr>
        <w:t>замещающие</w:t>
      </w:r>
      <w:r w:rsidR="00C02D5B">
        <w:rPr>
          <w:color w:val="000000"/>
          <w:sz w:val="28"/>
          <w:szCs w:val="21"/>
        </w:rPr>
        <w:t xml:space="preserve"> </w:t>
      </w:r>
      <w:r w:rsidRPr="006B4CDD">
        <w:rPr>
          <w:color w:val="000000"/>
          <w:sz w:val="28"/>
          <w:szCs w:val="21"/>
        </w:rPr>
        <w:t>должности, не отнесенные к должностям муниципальной службы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 В служебном поведении необходимо исходить из конституционных положений о том, что человек, его права и свободы являются высшей ценностью</w:t>
      </w:r>
      <w:r w:rsidR="00C02D5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В </w:t>
      </w:r>
      <w:r w:rsidRPr="00452866">
        <w:rPr>
          <w:sz w:val="28"/>
          <w:szCs w:val="28"/>
        </w:rPr>
        <w:t>поведении</w:t>
      </w:r>
      <w:r>
        <w:rPr>
          <w:sz w:val="28"/>
          <w:szCs w:val="28"/>
        </w:rPr>
        <w:t xml:space="preserve"> воздерживается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: 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F4586D" w:rsidRDefault="00F4586D" w:rsidP="00F4586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курения во время служебных совещаний, бесед, телефонных разговоров и иного служебного общения. 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26. </w:t>
      </w:r>
      <w:r w:rsidRPr="006B4CDD">
        <w:rPr>
          <w:sz w:val="28"/>
          <w:szCs w:val="28"/>
        </w:rPr>
        <w:t xml:space="preserve">Работники </w:t>
      </w:r>
      <w:r>
        <w:rPr>
          <w:color w:val="000000"/>
          <w:sz w:val="28"/>
          <w:szCs w:val="28"/>
        </w:rPr>
        <w:t>призваны способствовать своим</w:t>
      </w:r>
      <w:r>
        <w:rPr>
          <w:sz w:val="28"/>
          <w:szCs w:val="28"/>
        </w:rPr>
        <w:t xml:space="preserve"> служебным поведением установлению в коллективе деловых взаимоотношений и конструктивного сотрудничества друг с другом. </w:t>
      </w:r>
    </w:p>
    <w:p w:rsidR="00F4586D" w:rsidRDefault="00F4586D" w:rsidP="00F4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F4586D" w:rsidRDefault="00F4586D" w:rsidP="00F4586D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27. Внешний вид </w:t>
      </w:r>
      <w:r w:rsidRPr="006B4CDD">
        <w:rPr>
          <w:sz w:val="28"/>
          <w:szCs w:val="28"/>
        </w:rPr>
        <w:t xml:space="preserve">работника </w:t>
      </w:r>
      <w:r>
        <w:rPr>
          <w:sz w:val="28"/>
          <w:szCs w:val="28"/>
        </w:rPr>
        <w:t xml:space="preserve">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</w:t>
      </w:r>
      <w:r>
        <w:rPr>
          <w:color w:val="000000"/>
          <w:sz w:val="28"/>
          <w:szCs w:val="28"/>
        </w:rPr>
        <w:t xml:space="preserve">традиционность, аккуратность. </w:t>
      </w:r>
    </w:p>
    <w:p w:rsidR="00F4586D" w:rsidRDefault="00F4586D" w:rsidP="00F4586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допускается использование ярких аксессуаров, не допускается нахождение на рабочем месте лиц в спортивной одежде, джинсах, коротких юбках, открытых и прозрачных блузках. В случае, когда этого требует выполняемая работа, допускается нахождение на рабочем месте в спортивной одежде (субботник, спортивные мероприятия). Не допускается нахождение на рабочем месте в верхней одежде.</w:t>
      </w:r>
    </w:p>
    <w:p w:rsidR="00F4586D" w:rsidRDefault="00F4586D" w:rsidP="00F4586D">
      <w:pPr>
        <w:ind w:firstLine="708"/>
        <w:jc w:val="both"/>
        <w:rPr>
          <w:color w:val="000000"/>
          <w:sz w:val="28"/>
          <w:szCs w:val="28"/>
        </w:rPr>
      </w:pPr>
    </w:p>
    <w:p w:rsidR="00F4586D" w:rsidRDefault="00F4586D" w:rsidP="00F4586D">
      <w:pPr>
        <w:jc w:val="both"/>
        <w:rPr>
          <w:sz w:val="28"/>
          <w:szCs w:val="28"/>
        </w:rPr>
      </w:pPr>
    </w:p>
    <w:p w:rsidR="00F4586D" w:rsidRDefault="00F4586D" w:rsidP="00F4586D">
      <w:pPr>
        <w:jc w:val="both"/>
        <w:rPr>
          <w:sz w:val="28"/>
          <w:szCs w:val="28"/>
        </w:rPr>
      </w:pPr>
    </w:p>
    <w:p w:rsidR="00F4586D" w:rsidRDefault="00F4586D" w:rsidP="00F4586D">
      <w:pPr>
        <w:jc w:val="both"/>
        <w:rPr>
          <w:sz w:val="28"/>
          <w:szCs w:val="28"/>
        </w:rPr>
      </w:pPr>
    </w:p>
    <w:p w:rsidR="00F4586D" w:rsidRDefault="00F4586D" w:rsidP="00F4586D">
      <w:pPr>
        <w:jc w:val="both"/>
        <w:rPr>
          <w:sz w:val="28"/>
          <w:szCs w:val="28"/>
        </w:rPr>
      </w:pPr>
    </w:p>
    <w:sectPr w:rsidR="00F4586D" w:rsidSect="00F9598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10A" w:rsidRDefault="00F9510A" w:rsidP="00866BDE">
      <w:r>
        <w:separator/>
      </w:r>
    </w:p>
  </w:endnote>
  <w:endnote w:type="continuationSeparator" w:id="0">
    <w:p w:rsidR="00F9510A" w:rsidRDefault="00F9510A" w:rsidP="00866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0816"/>
      <w:docPartObj>
        <w:docPartGallery w:val="Page Numbers (Bottom of Page)"/>
        <w:docPartUnique/>
      </w:docPartObj>
    </w:sdtPr>
    <w:sdtContent>
      <w:p w:rsidR="00BD7949" w:rsidRDefault="00813C21">
        <w:pPr>
          <w:pStyle w:val="a8"/>
          <w:jc w:val="right"/>
        </w:pPr>
        <w:fldSimple w:instr=" PAGE   \* MERGEFORMAT ">
          <w:r w:rsidR="005D7A70">
            <w:rPr>
              <w:noProof/>
            </w:rPr>
            <w:t>8</w:t>
          </w:r>
        </w:fldSimple>
      </w:p>
    </w:sdtContent>
  </w:sdt>
  <w:p w:rsidR="00BD7949" w:rsidRDefault="00BD794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10A" w:rsidRDefault="00F9510A" w:rsidP="00866BDE">
      <w:r>
        <w:separator/>
      </w:r>
    </w:p>
  </w:footnote>
  <w:footnote w:type="continuationSeparator" w:id="0">
    <w:p w:rsidR="00F9510A" w:rsidRDefault="00F9510A" w:rsidP="00866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8B2"/>
    <w:rsid w:val="00040D0E"/>
    <w:rsid w:val="0011138D"/>
    <w:rsid w:val="001C30EF"/>
    <w:rsid w:val="00291E97"/>
    <w:rsid w:val="002F24B1"/>
    <w:rsid w:val="002F7603"/>
    <w:rsid w:val="003A3B0E"/>
    <w:rsid w:val="00442915"/>
    <w:rsid w:val="00455EB4"/>
    <w:rsid w:val="004A6833"/>
    <w:rsid w:val="0052694B"/>
    <w:rsid w:val="005A4A34"/>
    <w:rsid w:val="005D7A70"/>
    <w:rsid w:val="005D7D38"/>
    <w:rsid w:val="0060104C"/>
    <w:rsid w:val="00604A87"/>
    <w:rsid w:val="006067B1"/>
    <w:rsid w:val="006445FD"/>
    <w:rsid w:val="006923EE"/>
    <w:rsid w:val="006B57F2"/>
    <w:rsid w:val="007B2BAE"/>
    <w:rsid w:val="007C74A6"/>
    <w:rsid w:val="007D27A8"/>
    <w:rsid w:val="00813C21"/>
    <w:rsid w:val="00822736"/>
    <w:rsid w:val="00860BF8"/>
    <w:rsid w:val="00866BDE"/>
    <w:rsid w:val="00923A59"/>
    <w:rsid w:val="009A73C8"/>
    <w:rsid w:val="009F4381"/>
    <w:rsid w:val="009F7A03"/>
    <w:rsid w:val="00A06FF9"/>
    <w:rsid w:val="00A07103"/>
    <w:rsid w:val="00A51AE0"/>
    <w:rsid w:val="00A74991"/>
    <w:rsid w:val="00A7616B"/>
    <w:rsid w:val="00B44DF3"/>
    <w:rsid w:val="00B9790D"/>
    <w:rsid w:val="00BD7949"/>
    <w:rsid w:val="00C02D5B"/>
    <w:rsid w:val="00CA0CED"/>
    <w:rsid w:val="00D07B49"/>
    <w:rsid w:val="00D858B2"/>
    <w:rsid w:val="00E81511"/>
    <w:rsid w:val="00EF4BA5"/>
    <w:rsid w:val="00F3695B"/>
    <w:rsid w:val="00F4586D"/>
    <w:rsid w:val="00F9510A"/>
    <w:rsid w:val="00F9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010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rsid w:val="0060104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66B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6BD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66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6BDE"/>
    <w:rPr>
      <w:sz w:val="24"/>
      <w:szCs w:val="24"/>
    </w:rPr>
  </w:style>
  <w:style w:type="paragraph" w:styleId="aa">
    <w:name w:val="List Paragraph"/>
    <w:basedOn w:val="a"/>
    <w:uiPriority w:val="34"/>
    <w:qFormat/>
    <w:rsid w:val="00040D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Пользователь</cp:lastModifiedBy>
  <cp:revision>13</cp:revision>
  <cp:lastPrinted>2016-02-05T06:34:00Z</cp:lastPrinted>
  <dcterms:created xsi:type="dcterms:W3CDTF">2015-03-17T07:03:00Z</dcterms:created>
  <dcterms:modified xsi:type="dcterms:W3CDTF">2016-08-23T10:26:00Z</dcterms:modified>
</cp:coreProperties>
</file>